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B7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11A2378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法定代表人</w:t>
      </w:r>
      <w:r>
        <w:rPr>
          <w:rFonts w:hint="eastAsia" w:ascii="黑体" w:hAnsi="黑体" w:eastAsia="黑体" w:cs="黑体"/>
          <w:sz w:val="44"/>
          <w:szCs w:val="44"/>
        </w:rPr>
        <w:t>授权书</w:t>
      </w:r>
    </w:p>
    <w:p w14:paraId="5426000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p>
    <w:p w14:paraId="7332CC3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CB95184">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5F9160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B1AAFE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E967F8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B2848BB">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E0AAA4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09187062">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w:t>
      </w:r>
    </w:p>
    <w:p w14:paraId="07B6234E">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EEA36C5">
      <w:pPr>
        <w:pStyle w:val="2"/>
        <w:rPr>
          <w:rFonts w:hint="eastAsia" w:ascii="仿宋_GB2312" w:hAnsi="仿宋_GB2312" w:eastAsia="仿宋_GB2312" w:cs="仿宋_GB2312"/>
          <w:sz w:val="32"/>
          <w:szCs w:val="32"/>
        </w:rPr>
      </w:pPr>
    </w:p>
    <w:p w14:paraId="274F4B2D">
      <w:pPr>
        <w:rPr>
          <w:rFonts w:hint="eastAsia" w:ascii="仿宋_GB2312" w:hAnsi="仿宋_GB2312" w:eastAsia="仿宋_GB2312" w:cs="仿宋_GB2312"/>
          <w:sz w:val="32"/>
          <w:szCs w:val="32"/>
        </w:rPr>
      </w:pPr>
    </w:p>
    <w:p w14:paraId="7EBC05B6">
      <w:pPr>
        <w:pStyle w:val="2"/>
        <w:rPr>
          <w:rFonts w:hint="eastAsia" w:ascii="仿宋_GB2312" w:hAnsi="仿宋_GB2312" w:eastAsia="仿宋_GB2312" w:cs="仿宋_GB2312"/>
          <w:sz w:val="32"/>
          <w:szCs w:val="32"/>
        </w:rPr>
      </w:pPr>
    </w:p>
    <w:p w14:paraId="282C5A68">
      <w:pPr>
        <w:rPr>
          <w:rFonts w:hint="eastAsia" w:ascii="仿宋_GB2312" w:hAnsi="仿宋_GB2312" w:eastAsia="仿宋_GB2312" w:cs="仿宋_GB2312"/>
          <w:sz w:val="32"/>
          <w:szCs w:val="32"/>
        </w:rPr>
      </w:pPr>
    </w:p>
    <w:p w14:paraId="4F785C60">
      <w:pPr>
        <w:pStyle w:val="2"/>
        <w:rPr>
          <w:rFonts w:hint="eastAsia" w:ascii="仿宋_GB2312" w:hAnsi="仿宋_GB2312" w:eastAsia="仿宋_GB2312" w:cs="仿宋_GB2312"/>
          <w:sz w:val="32"/>
          <w:szCs w:val="32"/>
        </w:rPr>
      </w:pPr>
    </w:p>
    <w:p w14:paraId="70C67504">
      <w:pPr>
        <w:rPr>
          <w:rFonts w:hint="eastAsia" w:ascii="仿宋_GB2312" w:hAnsi="仿宋_GB2312" w:eastAsia="仿宋_GB2312" w:cs="仿宋_GB2312"/>
          <w:sz w:val="32"/>
          <w:szCs w:val="32"/>
        </w:rPr>
      </w:pPr>
    </w:p>
    <w:p w14:paraId="06B5D85F">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BC1BAF-7178-4D97-8629-C49A0E073B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BA4E6A-914E-4775-9DCF-919390A84552}"/>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B34CE16-B254-428D-B5D1-A6B221FA9B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6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1A3007C2"/>
    <w:rsid w:val="03167F93"/>
    <w:rsid w:val="04C215BA"/>
    <w:rsid w:val="08354427"/>
    <w:rsid w:val="0AF07217"/>
    <w:rsid w:val="123236D2"/>
    <w:rsid w:val="12C15F00"/>
    <w:rsid w:val="12F77190"/>
    <w:rsid w:val="1A3007C2"/>
    <w:rsid w:val="1D8314B5"/>
    <w:rsid w:val="501010C9"/>
    <w:rsid w:val="5CAC15D1"/>
    <w:rsid w:val="5D255F14"/>
    <w:rsid w:val="63817E8E"/>
    <w:rsid w:val="72A97930"/>
    <w:rsid w:val="77F648D7"/>
    <w:rsid w:val="7F0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ascii="Times New Roman" w:hAnsi="Times New Roman" w:cs="Times New Roma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1121</Words>
  <Characters>1179</Characters>
  <Lines>0</Lines>
  <Paragraphs>0</Paragraphs>
  <TotalTime>0</TotalTime>
  <ScaleCrop>false</ScaleCrop>
  <LinksUpToDate>false</LinksUpToDate>
  <CharactersWithSpaces>1381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Administrator</cp:lastModifiedBy>
  <cp:lastPrinted>2026-01-14T08:10:00Z</cp:lastPrinted>
  <dcterms:modified xsi:type="dcterms:W3CDTF">2026-01-15T09:34:14Z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C824C4BC28D640418949F1B5940CC6E3_11</vt:lpwstr>
  </property>
  <property fmtid="{D5CDD505-2E9C-101B-9397-08002B2CF9AE}" pid="4" name="KSOTemplateDocerSaveRecord">
    <vt:lpwstr>eyJoZGlkIjoiY2Q4NzIwMDIyNDY3OTc2MGU3ZDhiM2UwODNhNjhmYzkiLCJ1c2VySWQiOiIxMDA4MzU1MDI0In0=</vt:lpwstr>
  </property>
</Properties>
</file>