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280472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附件1：</w:t>
      </w:r>
    </w:p>
    <w:p w14:paraId="0CAB9FE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4FA01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法定代表人授权书</w:t>
      </w:r>
      <w:bookmarkEnd w:id="0"/>
    </w:p>
    <w:p w14:paraId="68FA234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E6699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本授权委托书声明:我系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公司的法定代表人，现授权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为我单位委托代理人，以本单位名义参加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项目竞争性谈判活动。委托代理人在竞谈、评比、谈判、合同签订全过程签署的文件、处理相关事务，我公司全部认可，并承担全部权利义务。</w:t>
      </w:r>
    </w:p>
    <w:p w14:paraId="03B2F4D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委托代理人无转委托权。特此委托。</w:t>
      </w:r>
    </w:p>
    <w:p w14:paraId="2CF1B36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法定代表人签字: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联系电话:</w:t>
      </w:r>
    </w:p>
    <w:p w14:paraId="44778AE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委托代理人签字: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手机:</w:t>
      </w:r>
    </w:p>
    <w:p w14:paraId="6AF1DD9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传真:</w:t>
      </w:r>
    </w:p>
    <w:p w14:paraId="01930A8C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62C6D4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竞争性谈判申请人:(全称并加盖企业法人公章)</w:t>
      </w:r>
    </w:p>
    <w:p w14:paraId="5E649840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日期: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576BB5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D2722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3AD7F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E2178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9A34F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7885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84FEF"/>
    <w:rsid w:val="16A6090E"/>
    <w:rsid w:val="5F38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192</Characters>
  <Lines>0</Lines>
  <Paragraphs>0</Paragraphs>
  <TotalTime>0</TotalTime>
  <ScaleCrop>false</ScaleCrop>
  <LinksUpToDate>false</LinksUpToDate>
  <CharactersWithSpaces>327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2026-08-14T08:35:00Z</dcterms:created>
  <dc:creator>林子</dc:creator>
  <cp:lastModifiedBy>Administrator</cp:lastModifiedBy>
  <dcterms:modified xsi:type="dcterms:W3CDTF">2026-08-20T02:17:16Z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C1FFDACB625C452EA91CD80689DD2E2F_13</vt:lpwstr>
  </property>
  <property fmtid="{D5CDD505-2E9C-101B-9397-08002B2CF9AE}" pid="4" name="KSOTemplateDocerSaveRecord">
    <vt:lpwstr>eyJoZGlkIjoiYjg2ZDUzYWNlMzBkZDYzZWNkZWI4NzkyMDVhODQ5ZjEiLCJ1c2VySWQiOiIzNDUyMDc2ODQifQ==</vt:lpwstr>
  </property>
</Properties>
</file>